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ind w:left="-567" w:firstLine="0"/>
        <w:jc w:val="center"/>
        <w:rPr>
          <w:rFonts w:ascii="Times" w:cs="Times" w:eastAsia="Times" w:hAnsi="Times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vertAlign w:val="baseline"/>
        </w:rPr>
        <w:drawing>
          <wp:inline distB="0" distT="0" distL="114300" distR="114300">
            <wp:extent cx="5835015" cy="4872355"/>
            <wp:effectExtent b="0" l="0" r="0" t="0"/>
            <wp:docPr descr="8fYKwsT3rOorv5ZOdr_MMaKLY5Ukwcu8dMOrXsy9iCjvu_pxJdLLxD1PZ9PAMLORx3H5yb7HPoKKwVqx81ePyZmogGCtjvsWcYGK-fbX9ydoebkOU7V5TALCLvInMA" id="1027" name="image1.jpg"/>
            <a:graphic>
              <a:graphicData uri="http://schemas.openxmlformats.org/drawingml/2006/picture">
                <pic:pic>
                  <pic:nvPicPr>
                    <pic:cNvPr descr="8fYKwsT3rOorv5ZOdr_MMaKLY5Ukwcu8dMOrXsy9iCjvu_pxJdLLxD1PZ9PAMLORx3H5yb7HPoKKwVqx81ePyZmogGCtjvsWcYGK-fbX9ydoebkOU7V5TALCLvInMA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5015" cy="48723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rFonts w:ascii="Times" w:cs="Times" w:eastAsia="Times" w:hAnsi="Times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Times" w:cs="Times" w:eastAsia="Times" w:hAnsi="Times"/>
          <w:color w:val="000000"/>
          <w:sz w:val="20"/>
          <w:szCs w:val="20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ind w:left="-280" w:firstLine="0"/>
        <w:jc w:val="center"/>
        <w:rPr>
          <w:rFonts w:ascii="Berkshire Swash" w:cs="Berkshire Swash" w:eastAsia="Berkshire Swash" w:hAnsi="Berkshire Swash"/>
          <w:color w:val="ff0000"/>
          <w:sz w:val="48"/>
          <w:szCs w:val="48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color w:val="ff0000"/>
          <w:sz w:val="48"/>
          <w:szCs w:val="48"/>
          <w:vertAlign w:val="baseline"/>
          <w:rtl w:val="0"/>
        </w:rPr>
        <w:t xml:space="preserve"> </w:t>
      </w:r>
      <w:r w:rsidDel="00000000" w:rsidR="00000000" w:rsidRPr="00000000">
        <w:rPr>
          <w:rFonts w:ascii="Berkshire Swash" w:cs="Berkshire Swash" w:eastAsia="Berkshire Swash" w:hAnsi="Berkshire Swash"/>
          <w:color w:val="ff0000"/>
          <w:sz w:val="48"/>
          <w:szCs w:val="48"/>
          <w:vertAlign w:val="baseline"/>
          <w:rtl w:val="0"/>
        </w:rPr>
        <w:t xml:space="preserve">Policy on Car Parking</w:t>
      </w:r>
    </w:p>
    <w:p w:rsidR="00000000" w:rsidDel="00000000" w:rsidP="00000000" w:rsidRDefault="00000000" w:rsidRPr="00000000" w14:paraId="00000004">
      <w:pPr>
        <w:ind w:left="-280" w:firstLine="0"/>
        <w:jc w:val="center"/>
        <w:rPr>
          <w:rFonts w:ascii="Berkshire Swash" w:cs="Berkshire Swash" w:eastAsia="Berkshire Swash" w:hAnsi="Berkshire Swash"/>
          <w:color w:val="ff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280" w:firstLine="0"/>
        <w:jc w:val="center"/>
        <w:rPr>
          <w:rFonts w:ascii="Berkshire Swash" w:cs="Berkshire Swash" w:eastAsia="Berkshire Swash" w:hAnsi="Berkshire Swash"/>
          <w:color w:val="ff0000"/>
          <w:sz w:val="48"/>
          <w:szCs w:val="48"/>
          <w:vertAlign w:val="baseline"/>
        </w:rPr>
      </w:pPr>
      <w:r w:rsidDel="00000000" w:rsidR="00000000" w:rsidRPr="00000000">
        <w:rPr>
          <w:rFonts w:ascii="Berkshire Swash" w:cs="Berkshire Swash" w:eastAsia="Berkshire Swash" w:hAnsi="Berkshire Swash"/>
          <w:color w:val="ff0000"/>
          <w:sz w:val="48"/>
          <w:szCs w:val="48"/>
          <w:vertAlign w:val="baseline"/>
          <w:rtl w:val="0"/>
        </w:rPr>
        <w:t xml:space="preserve">Ballyfeeney NS</w:t>
      </w:r>
    </w:p>
    <w:p w:rsidR="00000000" w:rsidDel="00000000" w:rsidP="00000000" w:rsidRDefault="00000000" w:rsidRPr="00000000" w14:paraId="00000006">
      <w:pPr>
        <w:ind w:left="-280" w:firstLine="0"/>
        <w:jc w:val="center"/>
        <w:rPr>
          <w:rFonts w:ascii="Comic Sans MS" w:cs="Comic Sans MS" w:eastAsia="Comic Sans MS" w:hAnsi="Comic Sans MS"/>
          <w:color w:val="ff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280" w:firstLine="0"/>
        <w:jc w:val="center"/>
        <w:rPr>
          <w:rFonts w:ascii="Times" w:cs="Times" w:eastAsia="Times" w:hAnsi="Times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36"/>
          <w:szCs w:val="36"/>
          <w:vertAlign w:val="baseline"/>
          <w:rtl w:val="0"/>
        </w:rPr>
        <w:t xml:space="preserve">Scramogue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-280" w:firstLine="0"/>
        <w:jc w:val="center"/>
        <w:rPr>
          <w:rFonts w:ascii="Times" w:cs="Times" w:eastAsia="Times" w:hAnsi="Times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36"/>
          <w:szCs w:val="36"/>
          <w:vertAlign w:val="baseline"/>
          <w:rtl w:val="0"/>
        </w:rPr>
        <w:t xml:space="preserve">Co Roscommon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280" w:firstLine="0"/>
        <w:jc w:val="center"/>
        <w:rPr>
          <w:rFonts w:ascii="Times" w:cs="Times" w:eastAsia="Times" w:hAnsi="Times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36"/>
          <w:szCs w:val="36"/>
          <w:vertAlign w:val="baseline"/>
          <w:rtl w:val="0"/>
        </w:rPr>
        <w:t xml:space="preserve">F42 WV63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-280" w:firstLine="0"/>
        <w:jc w:val="center"/>
        <w:rPr>
          <w:rFonts w:ascii="Times" w:cs="Times" w:eastAsia="Times" w:hAnsi="Times"/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sz w:val="36"/>
          <w:szCs w:val="36"/>
          <w:vertAlign w:val="baseline"/>
          <w:rtl w:val="0"/>
        </w:rPr>
        <w:t xml:space="preserve">Tel:0719633855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vertAlign w:val="baseline"/>
        </w:rPr>
      </w:pPr>
      <w:r w:rsidDel="00000000" w:rsidR="00000000" w:rsidRPr="00000000">
        <w:rPr>
          <w:color w:val="000000"/>
          <w:sz w:val="36"/>
          <w:szCs w:val="36"/>
          <w:vertAlign w:val="baseline"/>
          <w:rtl w:val="0"/>
        </w:rPr>
        <w:t xml:space="preserve">Email:</w:t>
      </w:r>
      <w:hyperlink r:id="rId8">
        <w:r w:rsidDel="00000000" w:rsidR="00000000" w:rsidRPr="00000000">
          <w:rPr>
            <w:color w:val="1155cc"/>
            <w:sz w:val="36"/>
            <w:szCs w:val="36"/>
            <w:u w:val="single"/>
            <w:vertAlign w:val="baseline"/>
            <w:rtl w:val="0"/>
          </w:rPr>
          <w:t xml:space="preserve">ballyfeeneyns@gmail.com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ic Sans MS" w:cs="Comic Sans MS" w:eastAsia="Comic Sans MS" w:hAnsi="Comic Sans M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omic Sans MS" w:cs="Comic Sans MS" w:eastAsia="Comic Sans MS" w:hAnsi="Comic Sans MS"/>
          <w:b w:val="0"/>
          <w:color w:val="ff0000"/>
          <w:sz w:val="28"/>
          <w:szCs w:val="28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28"/>
          <w:szCs w:val="28"/>
          <w:vertAlign w:val="baseline"/>
          <w:rtl w:val="0"/>
        </w:rPr>
        <w:t xml:space="preserve">Ballyfeeney 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omic Sans MS" w:cs="Comic Sans MS" w:eastAsia="Comic Sans MS" w:hAnsi="Comic Sans MS"/>
          <w:b w:val="0"/>
          <w:color w:val="ff0000"/>
          <w:sz w:val="28"/>
          <w:szCs w:val="28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color w:val="ff0000"/>
          <w:sz w:val="28"/>
          <w:szCs w:val="28"/>
          <w:vertAlign w:val="baseline"/>
          <w:rtl w:val="0"/>
        </w:rPr>
        <w:t xml:space="preserve">Car Parking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Staff, Parents, Bus Drivers and Pupils are informed of rules regarding the operation and use of the car park and are provided with an explanatory map. </w:t>
      </w:r>
    </w:p>
    <w:p w:rsidR="00000000" w:rsidDel="00000000" w:rsidP="00000000" w:rsidRDefault="00000000" w:rsidRPr="00000000" w14:paraId="00000019">
      <w:pPr>
        <w:jc w:val="both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There are designated entry and exit points together with the relevant line markings on the ground and a clearly identified pedestrian crossing. </w:t>
      </w:r>
    </w:p>
    <w:p w:rsidR="00000000" w:rsidDel="00000000" w:rsidP="00000000" w:rsidRDefault="00000000" w:rsidRPr="00000000" w14:paraId="0000001B">
      <w:pPr>
        <w:jc w:val="both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The space in front of the school to the left (Kilglass side) is reserved for the parking of staff cars only.  </w:t>
      </w:r>
    </w:p>
    <w:p w:rsidR="00000000" w:rsidDel="00000000" w:rsidP="00000000" w:rsidRDefault="00000000" w:rsidRPr="00000000" w14:paraId="0000001D">
      <w:pPr>
        <w:jc w:val="both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All users are asked to park in such a way as to leave maximum space available for other cars.</w:t>
      </w:r>
    </w:p>
    <w:p w:rsidR="00000000" w:rsidDel="00000000" w:rsidP="00000000" w:rsidRDefault="00000000" w:rsidRPr="00000000" w14:paraId="0000001F">
      <w:pPr>
        <w:jc w:val="both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All users are asked to be particularly vigilant for pedestrians when driving up or down the avenue.</w:t>
      </w:r>
    </w:p>
    <w:p w:rsidR="00000000" w:rsidDel="00000000" w:rsidP="00000000" w:rsidRDefault="00000000" w:rsidRPr="00000000" w14:paraId="00000021">
      <w:pPr>
        <w:jc w:val="both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All persons who use the school car park, do so at their own risk. </w:t>
      </w:r>
    </w:p>
    <w:p w:rsidR="00000000" w:rsidDel="00000000" w:rsidP="00000000" w:rsidRDefault="00000000" w:rsidRPr="00000000" w14:paraId="00000024">
      <w:pPr>
        <w:jc w:val="both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_____________________________Date____________________</w:t>
      </w:r>
    </w:p>
    <w:p w:rsidR="00000000" w:rsidDel="00000000" w:rsidP="00000000" w:rsidRDefault="00000000" w:rsidRPr="00000000" w14:paraId="00000028">
      <w:pPr>
        <w:jc w:val="both"/>
        <w:rPr>
          <w:rFonts w:ascii="Comic Sans MS" w:cs="Comic Sans MS" w:eastAsia="Comic Sans MS" w:hAnsi="Comic Sans MS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vertAlign w:val="baseline"/>
          <w:rtl w:val="0"/>
        </w:rPr>
        <w:t xml:space="preserve">Chairperson, BOM</w:t>
      </w:r>
    </w:p>
    <w:p w:rsidR="00000000" w:rsidDel="00000000" w:rsidP="00000000" w:rsidRDefault="00000000" w:rsidRPr="00000000" w14:paraId="00000029">
      <w:pPr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rFonts w:ascii="Verdana" w:cs="Verdana" w:eastAsia="Verdana" w:hAnsi="Verdan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73" w:top="1702" w:left="1230" w:right="123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mic Sans MS"/>
  <w:font w:name="Verdana"/>
  <w:font w:name="Berkshire Swash">
    <w:embedRegular w:fontKey="{00000000-0000-0000-0000-000000000000}" r:id="rId1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velopeReturn">
    <w:name w:val="Envelope Return"/>
    <w:basedOn w:val="Normal"/>
    <w:next w:val="EnvelopeReturn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GB" w:val="en-GB"/>
    </w:rPr>
  </w:style>
  <w:style w:type="paragraph" w:styleId="EnvelopeAddress">
    <w:name w:val="Envelope Address"/>
    <w:basedOn w:val="Normal"/>
    <w:next w:val="EnvelopeAddress"/>
    <w:autoRedefine w:val="0"/>
    <w:hidden w:val="0"/>
    <w:qFormat w:val="0"/>
    <w:pPr>
      <w:framePr w:anchorLock="0" w:lines="0" w:w="7920" w:h="1980" w:hSpace="180" w:wrap="auto" w:hAnchor="text" w:vAnchor="page" w:xAlign="center" w:yAlign="bottom" w:hRule="auto"/>
      <w:suppressAutoHyphens w:val="1"/>
      <w:spacing w:line="1" w:lineRule="atLeast"/>
      <w:ind w:left="2880"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ballyfeeneyns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rkshireSwas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LSuZvQXyUWnu4ZTf2SH+9eUN2Q==">AMUW2mU8CVV+NEluga4ghj6En12acF3WRFI85cqQGp2cEHpCcXpjXD3O915VJTq9v+O/oWgfG5VUfUF4Q49+MA6ahsRfEtfwFpoTqHQDRqMdlZOYyIhoN0I=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2020-09-18T12:03:00Z</dcterms:created>
  <dc:creator>brendan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